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0716" w14:textId="7D0888CA" w:rsidR="00C03555" w:rsidRPr="00C03555" w:rsidRDefault="00C03555" w:rsidP="00C03555">
      <w:pPr>
        <w:rPr>
          <w:rFonts w:ascii="Arial" w:eastAsia="Calibri" w:hAnsi="Arial" w:cs="Arial"/>
          <w:b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/>
          <w:sz w:val="20"/>
          <w:szCs w:val="20"/>
          <w:lang w:eastAsia="de-DE"/>
        </w:rPr>
        <w:t>EXTERNE</w:t>
      </w:r>
      <w:r>
        <w:rPr>
          <w:rFonts w:ascii="Arial" w:eastAsia="Calibri" w:hAnsi="Arial" w:cs="Arial"/>
          <w:b/>
          <w:sz w:val="20"/>
          <w:szCs w:val="20"/>
          <w:lang w:eastAsia="de-DE"/>
        </w:rPr>
        <w:t xml:space="preserve"> </w:t>
      </w:r>
      <w:r w:rsidRPr="00C03555">
        <w:rPr>
          <w:rFonts w:ascii="Arial" w:eastAsia="Calibri" w:hAnsi="Arial" w:cs="Arial"/>
          <w:b/>
          <w:sz w:val="20"/>
          <w:szCs w:val="20"/>
          <w:lang w:eastAsia="de-DE"/>
        </w:rPr>
        <w:t>STEUERZENTRALE</w:t>
      </w:r>
      <w:r w:rsidR="00BA3B43">
        <w:rPr>
          <w:rFonts w:ascii="Arial" w:eastAsia="Calibri" w:hAnsi="Arial" w:cs="Arial"/>
          <w:b/>
          <w:sz w:val="20"/>
          <w:szCs w:val="20"/>
          <w:lang w:eastAsia="de-DE"/>
        </w:rPr>
        <w:t xml:space="preserve"> </w:t>
      </w:r>
      <w:proofErr w:type="spellStart"/>
      <w:r w:rsidR="00BA3B43">
        <w:rPr>
          <w:rFonts w:ascii="Arial" w:eastAsia="Calibri" w:hAnsi="Arial" w:cs="Arial"/>
          <w:b/>
          <w:sz w:val="20"/>
          <w:szCs w:val="20"/>
          <w:lang w:eastAsia="de-DE"/>
        </w:rPr>
        <w:t>reev</w:t>
      </w:r>
      <w:proofErr w:type="spellEnd"/>
      <w:r w:rsidR="00BA3B43">
        <w:rPr>
          <w:rFonts w:ascii="Arial" w:eastAsia="Calibri" w:hAnsi="Arial" w:cs="Arial"/>
          <w:b/>
          <w:sz w:val="20"/>
          <w:szCs w:val="20"/>
          <w:lang w:eastAsia="de-DE"/>
        </w:rPr>
        <w:t xml:space="preserve"> </w:t>
      </w:r>
      <w:proofErr w:type="spellStart"/>
      <w:r w:rsidR="00BA3B43">
        <w:rPr>
          <w:rFonts w:ascii="Arial" w:eastAsia="Calibri" w:hAnsi="Arial" w:cs="Arial"/>
          <w:b/>
          <w:sz w:val="20"/>
          <w:szCs w:val="20"/>
          <w:lang w:eastAsia="de-DE"/>
        </w:rPr>
        <w:t>ready</w:t>
      </w:r>
      <w:proofErr w:type="spellEnd"/>
    </w:p>
    <w:p w14:paraId="0270FAC3" w14:textId="52A4EE4F" w:rsidR="00C03555" w:rsidRPr="00C03555" w:rsidRDefault="00C03555" w:rsidP="00C03555">
      <w:pPr>
        <w:rPr>
          <w:rFonts w:ascii="Arial" w:eastAsia="Calibri" w:hAnsi="Arial" w:cs="Arial"/>
          <w:b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/>
          <w:sz w:val="20"/>
          <w:szCs w:val="20"/>
          <w:lang w:eastAsia="de-DE"/>
        </w:rPr>
        <w:t xml:space="preserve">Für </w:t>
      </w:r>
      <w:r w:rsidR="00C97B6A">
        <w:rPr>
          <w:rFonts w:ascii="Arial" w:eastAsia="Calibri" w:hAnsi="Arial" w:cs="Arial"/>
          <w:b/>
          <w:sz w:val="20"/>
          <w:szCs w:val="20"/>
          <w:lang w:eastAsia="de-DE"/>
        </w:rPr>
        <w:t>Controlle</w:t>
      </w:r>
      <w:r w:rsidRPr="00C03555">
        <w:rPr>
          <w:rFonts w:ascii="Arial" w:eastAsia="Calibri" w:hAnsi="Arial" w:cs="Arial"/>
          <w:b/>
          <w:sz w:val="20"/>
          <w:szCs w:val="20"/>
          <w:lang w:eastAsia="de-DE"/>
        </w:rPr>
        <w:t>r/</w:t>
      </w:r>
      <w:r w:rsidR="00C97B6A">
        <w:rPr>
          <w:rFonts w:ascii="Arial" w:eastAsia="Calibri" w:hAnsi="Arial" w:cs="Arial"/>
          <w:b/>
          <w:sz w:val="20"/>
          <w:szCs w:val="20"/>
          <w:lang w:eastAsia="de-DE"/>
        </w:rPr>
        <w:t>Extender</w:t>
      </w:r>
      <w:r w:rsidRPr="00C03555">
        <w:rPr>
          <w:rFonts w:ascii="Arial" w:eastAsia="Calibri" w:hAnsi="Arial" w:cs="Arial"/>
          <w:b/>
          <w:sz w:val="20"/>
          <w:szCs w:val="20"/>
          <w:lang w:eastAsia="de-DE"/>
        </w:rPr>
        <w:t>-Anwendungen</w:t>
      </w:r>
    </w:p>
    <w:p w14:paraId="4350CCB4" w14:textId="1CA287C4" w:rsidR="00C03555" w:rsidRDefault="00C03555" w:rsidP="00C03555">
      <w:pPr>
        <w:rPr>
          <w:rFonts w:ascii="Arial" w:eastAsia="Calibri" w:hAnsi="Arial" w:cs="Arial"/>
          <w:b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/>
          <w:sz w:val="20"/>
          <w:szCs w:val="20"/>
          <w:lang w:eastAsia="de-DE"/>
        </w:rPr>
        <w:t>1V0002B</w:t>
      </w:r>
    </w:p>
    <w:p w14:paraId="43688437" w14:textId="77777777" w:rsidR="00C03555" w:rsidRPr="00C03555" w:rsidRDefault="00C03555" w:rsidP="00C03555">
      <w:pPr>
        <w:rPr>
          <w:rFonts w:ascii="Arial" w:eastAsia="Calibri" w:hAnsi="Arial" w:cs="Arial"/>
          <w:b/>
          <w:sz w:val="20"/>
          <w:szCs w:val="20"/>
          <w:lang w:eastAsia="de-DE"/>
        </w:rPr>
      </w:pPr>
    </w:p>
    <w:p w14:paraId="0DC9E246" w14:textId="53D77B40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 xml:space="preserve">Externe Steuerzentrale zur Konfiguration und Steuerung von Gruppen mit bis zu 16 Ladepunkten nach dem </w:t>
      </w:r>
      <w:r w:rsidR="00C97B6A">
        <w:rPr>
          <w:rFonts w:ascii="Arial" w:eastAsia="Calibri" w:hAnsi="Arial" w:cs="Arial"/>
          <w:bCs/>
          <w:sz w:val="20"/>
          <w:szCs w:val="20"/>
          <w:lang w:eastAsia="de-DE"/>
        </w:rPr>
        <w:t>Controller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/</w:t>
      </w:r>
      <w:r w:rsidR="00C97B6A">
        <w:rPr>
          <w:rFonts w:ascii="Arial" w:eastAsia="Calibri" w:hAnsi="Arial" w:cs="Arial"/>
          <w:bCs/>
          <w:sz w:val="20"/>
          <w:szCs w:val="20"/>
          <w:lang w:eastAsia="de-DE"/>
        </w:rPr>
        <w:t>Extender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-Prinzip, mit folgenden Funktionen und technischen Eigenschaften:</w:t>
      </w:r>
    </w:p>
    <w:p w14:paraId="14FA497C" w14:textId="6227C42A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Steuerzentrale zur Montage in geeignetem Verteilergehäuse oder Schaltschrank, 1-phasiger Anschluss an das lokale Stromnetz bis Überspannungskategorie III mit 230V, 0,2A (40A Einschaltstrom), 50 Hz.</w:t>
      </w:r>
    </w:p>
    <w:p w14:paraId="5384C91B" w14:textId="54A9ADF6" w:rsid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</w:p>
    <w:p w14:paraId="0C83ABB5" w14:textId="1A11CEB0" w:rsidR="00BA3B43" w:rsidRPr="00A87E64" w:rsidRDefault="00BA3B43" w:rsidP="00BA3B43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 xml:space="preserve">Die </w:t>
      </w:r>
      <w:proofErr w:type="spellStart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 xml:space="preserve"> </w:t>
      </w:r>
      <w:proofErr w:type="spellStart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>ready</w:t>
      </w:r>
      <w:proofErr w:type="spellEnd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 xml:space="preserve"> Steuerzentrale ist bereits kostenfrei für die einfache Aktivierung der </w:t>
      </w:r>
      <w:proofErr w:type="spellStart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 xml:space="preserve"> Software vorkonfiguriert. Nach Inbetriebnahme verfügt sie für 2 Jahre über Konnektivität. Mit den </w:t>
      </w:r>
      <w:proofErr w:type="spellStart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 xml:space="preserve"> </w:t>
      </w:r>
      <w:proofErr w:type="spellStart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>ready</w:t>
      </w:r>
      <w:proofErr w:type="spellEnd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 xml:space="preserve"> Lizenzschlüsseln kann für die vorkonfigurierte ABL-Steuerzentrale bis zu 2 Jahre nach Inbetriebnahme das </w:t>
      </w:r>
      <w:proofErr w:type="spellStart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 xml:space="preserve"> Dashboard einfach und schnell aktiviert werden (über die jeweiligen </w:t>
      </w:r>
      <w:proofErr w:type="spellStart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 xml:space="preserve"> </w:t>
      </w:r>
      <w:proofErr w:type="spellStart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>ready</w:t>
      </w:r>
      <w:proofErr w:type="spellEnd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 xml:space="preserve"> Extender-Wallboxen). Die </w:t>
      </w:r>
      <w:proofErr w:type="spellStart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 xml:space="preserve"> </w:t>
      </w:r>
      <w:proofErr w:type="spellStart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>ready</w:t>
      </w:r>
      <w:proofErr w:type="spellEnd"/>
      <w:r w:rsidRPr="00A87E64">
        <w:rPr>
          <w:rFonts w:ascii="Arial" w:eastAsia="Calibri" w:hAnsi="Arial" w:cs="Arial"/>
          <w:bCs/>
          <w:sz w:val="20"/>
          <w:szCs w:val="20"/>
          <w:lang w:eastAsia="de-DE"/>
        </w:rPr>
        <w:t xml:space="preserve"> Lizenzschlüssel sind nur für die einzelnen Ladepunkte der Extender-Wallboxen erforderlich.</w:t>
      </w:r>
    </w:p>
    <w:p w14:paraId="0214B55D" w14:textId="77777777" w:rsidR="00BA3B43" w:rsidRPr="00C03555" w:rsidRDefault="00BA3B43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</w:p>
    <w:p w14:paraId="2823FE48" w14:textId="5D8C3977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 xml:space="preserve">Kommunikation mit dem </w:t>
      </w:r>
      <w:proofErr w:type="spellStart"/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 xml:space="preserve"> Dashboard über LAN, LTE und OCPP Version 1.6, Transport über Websocket mit TLS. Steuerung einer Gruppe mit bis zu 16 Ladepunkten nach </w:t>
      </w:r>
      <w:r w:rsidR="00C97B6A">
        <w:rPr>
          <w:rFonts w:ascii="Arial" w:eastAsia="Calibri" w:hAnsi="Arial" w:cs="Arial"/>
          <w:bCs/>
          <w:sz w:val="20"/>
          <w:szCs w:val="20"/>
          <w:lang w:eastAsia="de-DE"/>
        </w:rPr>
        <w:t>Controlle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r/</w:t>
      </w:r>
      <w:r w:rsidR="00C97B6A">
        <w:rPr>
          <w:rFonts w:ascii="Arial" w:eastAsia="Calibri" w:hAnsi="Arial" w:cs="Arial"/>
          <w:bCs/>
          <w:sz w:val="20"/>
          <w:szCs w:val="20"/>
          <w:lang w:eastAsia="de-DE"/>
        </w:rPr>
        <w:t>Extender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-Prinzip mit Lastmanagement.</w:t>
      </w:r>
    </w:p>
    <w:p w14:paraId="07DED219" w14:textId="78458845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Auf Hutschiene vormontierte Elektronikmodule für Montage in geeignetem Verteilergehäuse oder Schaltschrank, Schutzart gemäß Einbaugehäuse, min. jedoch IP44.</w:t>
      </w:r>
    </w:p>
    <w:p w14:paraId="3D1E95F8" w14:textId="1E89BA07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Einrichtung und Parametrisierung über interne RS485-Schnittstelle. Personenschutz durch internen RCCB Typ A 30 mA.</w:t>
      </w:r>
    </w:p>
    <w:p w14:paraId="226A922D" w14:textId="68C7BD12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 xml:space="preserve">Ausführliche Bedienungsanleitung, Montage-Set, </w:t>
      </w:r>
      <w:proofErr w:type="spellStart"/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 xml:space="preserve"> Willkommensbrief, 2 </w:t>
      </w:r>
      <w:proofErr w:type="spellStart"/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 xml:space="preserve"> RFID-</w:t>
      </w:r>
      <w:r w:rsidR="005A4B33">
        <w:rPr>
          <w:rFonts w:ascii="Arial" w:eastAsia="Calibri" w:hAnsi="Arial" w:cs="Arial"/>
          <w:bCs/>
          <w:sz w:val="20"/>
          <w:szCs w:val="20"/>
          <w:lang w:eastAsia="de-DE"/>
        </w:rPr>
        <w:t>Ladeschlüssel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 xml:space="preserve">, </w:t>
      </w:r>
      <w:r w:rsidR="005A4B33">
        <w:rPr>
          <w:rFonts w:ascii="Arial" w:eastAsia="Calibri" w:hAnsi="Arial" w:cs="Arial"/>
          <w:bCs/>
          <w:sz w:val="20"/>
          <w:szCs w:val="20"/>
          <w:lang w:eastAsia="de-DE"/>
        </w:rPr>
        <w:t xml:space="preserve">1 RFID-Testschlüssel, 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 xml:space="preserve">2 </w:t>
      </w:r>
      <w:proofErr w:type="spellStart"/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 xml:space="preserve"> QR-Codes sowie 1 SIM-Karte im Lieferumfang enthalten.</w:t>
      </w:r>
    </w:p>
    <w:p w14:paraId="7556A0E0" w14:textId="47D9F607" w:rsid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Anschlussfertig montiert und einzelstückgeprüft.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</w:r>
    </w:p>
    <w:p w14:paraId="0FC03B2B" w14:textId="77777777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</w:p>
    <w:p w14:paraId="17669602" w14:textId="583F71EE" w:rsidR="00C03555" w:rsidRPr="00931761" w:rsidRDefault="00C03555" w:rsidP="00931761">
      <w:pPr>
        <w:pStyle w:val="NurText"/>
        <w:rPr>
          <w:rFonts w:ascii="Arial" w:hAnsi="Arial" w:cs="Arial"/>
          <w:color w:val="000000"/>
          <w:sz w:val="20"/>
          <w:szCs w:val="20"/>
        </w:rPr>
      </w:pPr>
      <w:r w:rsidRPr="00C03555">
        <w:rPr>
          <w:rFonts w:ascii="Arial" w:hAnsi="Arial" w:cs="Arial"/>
          <w:bCs/>
          <w:sz w:val="20"/>
          <w:szCs w:val="20"/>
          <w:lang w:eastAsia="de-DE"/>
        </w:rPr>
        <w:t>Spannungsversorgung</w:t>
      </w:r>
      <w:r w:rsidRPr="00C03555">
        <w:rPr>
          <w:rFonts w:ascii="Arial" w:hAnsi="Arial" w:cs="Arial"/>
          <w:bCs/>
          <w:sz w:val="20"/>
          <w:szCs w:val="20"/>
          <w:lang w:eastAsia="de-DE"/>
        </w:rPr>
        <w:tab/>
      </w:r>
      <w:r>
        <w:rPr>
          <w:rFonts w:ascii="Arial" w:hAnsi="Arial" w:cs="Arial"/>
          <w:bCs/>
          <w:sz w:val="20"/>
          <w:szCs w:val="20"/>
          <w:lang w:eastAsia="de-DE"/>
        </w:rPr>
        <w:tab/>
      </w:r>
      <w:r w:rsidR="00931761" w:rsidRPr="00160CD7">
        <w:rPr>
          <w:rFonts w:ascii="Arial" w:hAnsi="Arial" w:cs="Arial"/>
          <w:color w:val="000000"/>
          <w:sz w:val="20"/>
          <w:szCs w:val="20"/>
        </w:rPr>
        <w:t xml:space="preserve">230 V, </w:t>
      </w:r>
      <w:r w:rsidR="00931761">
        <w:rPr>
          <w:rFonts w:ascii="Arial" w:hAnsi="Arial" w:cs="Arial"/>
          <w:color w:val="000000"/>
          <w:sz w:val="20"/>
          <w:szCs w:val="20"/>
        </w:rPr>
        <w:t>0,2</w:t>
      </w:r>
      <w:r w:rsidR="00931761" w:rsidRPr="00160CD7">
        <w:rPr>
          <w:rFonts w:ascii="Arial" w:hAnsi="Arial" w:cs="Arial"/>
          <w:color w:val="000000"/>
          <w:sz w:val="20"/>
          <w:szCs w:val="20"/>
        </w:rPr>
        <w:t xml:space="preserve"> A</w:t>
      </w:r>
      <w:r w:rsidR="00931761">
        <w:rPr>
          <w:rFonts w:ascii="Arial" w:hAnsi="Arial" w:cs="Arial"/>
          <w:color w:val="000000"/>
          <w:sz w:val="20"/>
          <w:szCs w:val="20"/>
        </w:rPr>
        <w:t xml:space="preserve"> (40 A Einschaltstrom)</w:t>
      </w:r>
      <w:r w:rsidR="00931761" w:rsidRPr="00160CD7">
        <w:rPr>
          <w:rFonts w:ascii="Arial" w:hAnsi="Arial" w:cs="Arial"/>
          <w:color w:val="000000"/>
          <w:sz w:val="20"/>
          <w:szCs w:val="20"/>
        </w:rPr>
        <w:t xml:space="preserve"> / 50 Hz</w:t>
      </w:r>
    </w:p>
    <w:p w14:paraId="55957C1A" w14:textId="77777777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Netzanschluss für Zuleitung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  <w:t>bis 2 × 50 mm² (RCCB) und 1 × 4 mm² (PE)</w:t>
      </w:r>
    </w:p>
    <w:p w14:paraId="62C6E62F" w14:textId="39769893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Vorsicherung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nicht erforderlich</w:t>
      </w:r>
    </w:p>
    <w:p w14:paraId="7198A9C3" w14:textId="25EC995A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RCCB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FI-Schutzschalter, Typ A, 30 mA</w:t>
      </w:r>
    </w:p>
    <w:p w14:paraId="08B59701" w14:textId="7EC9A19C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MCB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B-Charakteristik, 6 A, 1+N</w:t>
      </w:r>
    </w:p>
    <w:p w14:paraId="0C771BB6" w14:textId="632DFF00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Schnittstelle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RS485</w:t>
      </w:r>
    </w:p>
    <w:p w14:paraId="506ECAB1" w14:textId="63A9DF2B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Backend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="005A4B33">
        <w:rPr>
          <w:rFonts w:ascii="Arial" w:eastAsia="Calibri" w:hAnsi="Arial" w:cs="Arial"/>
          <w:bCs/>
          <w:sz w:val="20"/>
          <w:szCs w:val="20"/>
          <w:lang w:eastAsia="de-DE"/>
        </w:rPr>
        <w:t xml:space="preserve">vorkonfiguriert für </w:t>
      </w:r>
      <w:proofErr w:type="spellStart"/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 xml:space="preserve"> Dashboard</w:t>
      </w:r>
    </w:p>
    <w:p w14:paraId="1E8C3C27" w14:textId="77777777" w:rsidR="00007718" w:rsidRDefault="00007718" w:rsidP="00007718">
      <w:pPr>
        <w:ind w:left="2832" w:hanging="2832"/>
        <w:rPr>
          <w:rFonts w:ascii="Arial" w:eastAsia="Calibri" w:hAnsi="Arial" w:cs="Arial"/>
          <w:bCs/>
          <w:sz w:val="20"/>
          <w:szCs w:val="20"/>
          <w:lang w:eastAsia="de-DE"/>
        </w:rPr>
      </w:pPr>
      <w:r>
        <w:rPr>
          <w:rFonts w:ascii="Arial" w:eastAsia="Calibri" w:hAnsi="Arial" w:cs="Arial"/>
          <w:bCs/>
          <w:sz w:val="20"/>
          <w:szCs w:val="20"/>
          <w:lang w:eastAsia="de-DE"/>
        </w:rPr>
        <w:t>Zugangskontrolle</w:t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  <w:t xml:space="preserve">Vergabe von Zugangsrechten für Fahrer*innen mittels RFID-Karten, mittels RFID-Ladeschlüssel, über </w:t>
      </w:r>
      <w:proofErr w:type="spellStart"/>
      <w:r>
        <w:rPr>
          <w:rFonts w:ascii="Arial" w:eastAsia="Calibri" w:hAnsi="Arial" w:cs="Arial"/>
          <w:bCs/>
          <w:sz w:val="20"/>
          <w:szCs w:val="20"/>
          <w:lang w:eastAsia="de-DE"/>
        </w:rPr>
        <w:t>reev</w:t>
      </w:r>
      <w:proofErr w:type="spellEnd"/>
      <w:r>
        <w:rPr>
          <w:rFonts w:ascii="Arial" w:eastAsia="Calibri" w:hAnsi="Arial" w:cs="Arial"/>
          <w:bCs/>
          <w:sz w:val="20"/>
          <w:szCs w:val="20"/>
          <w:lang w:eastAsia="de-DE"/>
        </w:rPr>
        <w:t xml:space="preserve"> App</w:t>
      </w:r>
    </w:p>
    <w:p w14:paraId="3612C920" w14:textId="5989A93D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Kommunikation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LAN, LTE – OCPP 1.6, Transport via Websocket mit TLS</w:t>
      </w:r>
    </w:p>
    <w:p w14:paraId="7CA473B8" w14:textId="3A962B51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Schutzklasse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I</w:t>
      </w:r>
    </w:p>
    <w:p w14:paraId="4BF84E5B" w14:textId="77777777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Überspannungskategorie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  <w:t>III</w:t>
      </w:r>
    </w:p>
    <w:p w14:paraId="4A04B26F" w14:textId="77777777" w:rsidR="00153B52" w:rsidRPr="00153B52" w:rsidRDefault="00153B52" w:rsidP="00153B52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153B52">
        <w:rPr>
          <w:rFonts w:ascii="Arial" w:eastAsia="Calibri" w:hAnsi="Arial" w:cs="Arial"/>
          <w:bCs/>
          <w:sz w:val="20"/>
          <w:szCs w:val="20"/>
          <w:lang w:eastAsia="de-DE"/>
        </w:rPr>
        <w:t>Abmessungen (netto)</w:t>
      </w:r>
      <w:r w:rsidRPr="00153B52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153B52">
        <w:rPr>
          <w:rFonts w:ascii="Arial" w:eastAsia="Calibri" w:hAnsi="Arial" w:cs="Arial"/>
          <w:bCs/>
          <w:sz w:val="20"/>
          <w:szCs w:val="20"/>
          <w:lang w:eastAsia="de-DE"/>
        </w:rPr>
        <w:tab/>
        <w:t xml:space="preserve">99 x 330 x 78,5 mm (H x B x T) </w:t>
      </w:r>
    </w:p>
    <w:p w14:paraId="171EEA53" w14:textId="77777777" w:rsidR="00C97B6A" w:rsidRDefault="00153B52" w:rsidP="00153B52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153B52">
        <w:rPr>
          <w:rFonts w:ascii="Arial" w:eastAsia="Calibri" w:hAnsi="Arial" w:cs="Arial"/>
          <w:bCs/>
          <w:sz w:val="20"/>
          <w:szCs w:val="20"/>
          <w:lang w:eastAsia="de-DE"/>
        </w:rPr>
        <w:t>Abmessungen (brutto)</w:t>
      </w:r>
      <w:r w:rsidRPr="00153B52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153B52">
        <w:rPr>
          <w:rFonts w:ascii="Arial" w:eastAsia="Calibri" w:hAnsi="Arial" w:cs="Arial"/>
          <w:bCs/>
          <w:sz w:val="20"/>
          <w:szCs w:val="20"/>
          <w:lang w:eastAsia="de-DE"/>
        </w:rPr>
        <w:tab/>
        <w:t xml:space="preserve">150 x 345 x 150 mm (H x B x T) </w:t>
      </w:r>
    </w:p>
    <w:p w14:paraId="0C09E819" w14:textId="5E023E5A" w:rsidR="00C03555" w:rsidRPr="00C03555" w:rsidRDefault="00C03555" w:rsidP="00153B52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Verpackungseinheit (VPE)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  <w:t>1 Stück</w:t>
      </w:r>
    </w:p>
    <w:p w14:paraId="7319B922" w14:textId="062161A0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Umgebungstemperatur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 xml:space="preserve">-30 bis </w:t>
      </w:r>
      <w:r>
        <w:rPr>
          <w:rFonts w:ascii="Arial" w:eastAsia="Calibri" w:hAnsi="Arial" w:cs="Arial"/>
          <w:bCs/>
          <w:sz w:val="20"/>
          <w:szCs w:val="20"/>
          <w:lang w:eastAsia="de-DE"/>
        </w:rPr>
        <w:t>4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0°C (Betrieb)</w:t>
      </w:r>
    </w:p>
    <w:p w14:paraId="3CE03414" w14:textId="39AE5CD3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Luftfeuchte, relativ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5 bis 95% (nicht kondensierend)</w:t>
      </w:r>
    </w:p>
    <w:p w14:paraId="003ABE4F" w14:textId="3906C8AF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Gewicht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ca. 0,7 kg</w:t>
      </w:r>
    </w:p>
    <w:p w14:paraId="68A38469" w14:textId="13A6BFA0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Bauart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Auf Hutschiene vormontierte Elektronikmodule</w:t>
      </w:r>
    </w:p>
    <w:p w14:paraId="111616C3" w14:textId="77D266B3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Farbe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Gehäuse: anthrazit; Blende: lichtgrau</w:t>
      </w:r>
    </w:p>
    <w:p w14:paraId="1773EBD1" w14:textId="65766525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Hersteller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ABL</w:t>
      </w:r>
    </w:p>
    <w:p w14:paraId="552A7483" w14:textId="1B13A545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Fabrikat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Externe Steuerzentrale</w:t>
      </w:r>
    </w:p>
    <w:p w14:paraId="58C49949" w14:textId="5BB7F805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Produktnummer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1V0002B</w:t>
      </w:r>
    </w:p>
    <w:p w14:paraId="09395B3E" w14:textId="3BB2BB3F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Artikelnummer (EAN)</w:t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>
        <w:rPr>
          <w:rFonts w:ascii="Arial" w:eastAsia="Calibri" w:hAnsi="Arial" w:cs="Arial"/>
          <w:bCs/>
          <w:sz w:val="20"/>
          <w:szCs w:val="20"/>
          <w:lang w:eastAsia="de-DE"/>
        </w:rPr>
        <w:tab/>
      </w: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4011721181561</w:t>
      </w:r>
    </w:p>
    <w:p w14:paraId="786E0534" w14:textId="2F665092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 xml:space="preserve">Menge                                        ………………… </w:t>
      </w:r>
      <w:proofErr w:type="spellStart"/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Stk</w:t>
      </w:r>
      <w:proofErr w:type="spellEnd"/>
      <w:r w:rsidR="005E3D74">
        <w:rPr>
          <w:rFonts w:ascii="Arial" w:eastAsia="Calibri" w:hAnsi="Arial" w:cs="Arial"/>
          <w:bCs/>
          <w:sz w:val="20"/>
          <w:szCs w:val="20"/>
          <w:lang w:eastAsia="de-DE"/>
        </w:rPr>
        <w:t>.</w:t>
      </w:r>
    </w:p>
    <w:p w14:paraId="2FCA9820" w14:textId="5E4CBE4C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Liefern:                                       ………………… €/</w:t>
      </w:r>
      <w:proofErr w:type="spellStart"/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Stk</w:t>
      </w:r>
      <w:proofErr w:type="spellEnd"/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.</w:t>
      </w:r>
    </w:p>
    <w:p w14:paraId="0A3ABD66" w14:textId="5E1B7462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Montage/Inbetriebnahme:          ………………… €/</w:t>
      </w:r>
      <w:proofErr w:type="spellStart"/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Stk</w:t>
      </w:r>
      <w:proofErr w:type="spellEnd"/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.</w:t>
      </w:r>
    </w:p>
    <w:p w14:paraId="0A80A742" w14:textId="0E473DD3" w:rsidR="00C03555" w:rsidRPr="00C03555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EP:                                             ………………… €/</w:t>
      </w:r>
      <w:proofErr w:type="spellStart"/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Stk</w:t>
      </w:r>
      <w:proofErr w:type="spellEnd"/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.</w:t>
      </w:r>
    </w:p>
    <w:p w14:paraId="1D5D7FE6" w14:textId="0BE93FF4" w:rsidR="00D96A7F" w:rsidRPr="005E3D74" w:rsidRDefault="00C03555" w:rsidP="00C03555">
      <w:pPr>
        <w:rPr>
          <w:rFonts w:ascii="Arial" w:eastAsia="Calibri" w:hAnsi="Arial" w:cs="Arial"/>
          <w:bCs/>
          <w:sz w:val="20"/>
          <w:szCs w:val="20"/>
          <w:lang w:eastAsia="de-DE"/>
        </w:rPr>
      </w:pPr>
      <w:r w:rsidRPr="00C03555">
        <w:rPr>
          <w:rFonts w:ascii="Arial" w:eastAsia="Calibri" w:hAnsi="Arial" w:cs="Arial"/>
          <w:bCs/>
          <w:sz w:val="20"/>
          <w:szCs w:val="20"/>
          <w:lang w:eastAsia="de-DE"/>
        </w:rPr>
        <w:t>GP:                                             ………………… €</w:t>
      </w:r>
    </w:p>
    <w:sectPr w:rsidR="00D96A7F" w:rsidRPr="005E3D74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Univers LT Pro 55"/>
    <w:panose1 w:val="020B06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07718"/>
    <w:rsid w:val="00026884"/>
    <w:rsid w:val="000459CE"/>
    <w:rsid w:val="000C02AE"/>
    <w:rsid w:val="00153B52"/>
    <w:rsid w:val="001B7448"/>
    <w:rsid w:val="00242762"/>
    <w:rsid w:val="00444B0E"/>
    <w:rsid w:val="005168CC"/>
    <w:rsid w:val="00537FE2"/>
    <w:rsid w:val="005A4B33"/>
    <w:rsid w:val="005C1CEE"/>
    <w:rsid w:val="005D3F90"/>
    <w:rsid w:val="005E3D74"/>
    <w:rsid w:val="006D466C"/>
    <w:rsid w:val="006F38D3"/>
    <w:rsid w:val="0071437E"/>
    <w:rsid w:val="00745AE1"/>
    <w:rsid w:val="008979BA"/>
    <w:rsid w:val="008E65BB"/>
    <w:rsid w:val="00931761"/>
    <w:rsid w:val="009535B7"/>
    <w:rsid w:val="009A477A"/>
    <w:rsid w:val="00A87E64"/>
    <w:rsid w:val="00AD0A4B"/>
    <w:rsid w:val="00BA3B43"/>
    <w:rsid w:val="00BD1FBA"/>
    <w:rsid w:val="00C03555"/>
    <w:rsid w:val="00C97B6A"/>
    <w:rsid w:val="00CA12D9"/>
    <w:rsid w:val="00D21BA2"/>
    <w:rsid w:val="00D56CD9"/>
    <w:rsid w:val="00D96A7F"/>
    <w:rsid w:val="00E14FB0"/>
    <w:rsid w:val="00F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2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David Fabian</cp:lastModifiedBy>
  <cp:revision>6</cp:revision>
  <dcterms:created xsi:type="dcterms:W3CDTF">2022-12-19T13:50:00Z</dcterms:created>
  <dcterms:modified xsi:type="dcterms:W3CDTF">2023-01-04T16:11:00Z</dcterms:modified>
</cp:coreProperties>
</file>