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F6F" w14:textId="77777777" w:rsidR="00882F38" w:rsidRDefault="00F62422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>
        <w:rPr>
          <w:rFonts w:ascii="Arial" w:eastAsia="Calibri" w:hAnsi="Arial" w:cs="Arial"/>
          <w:b/>
          <w:sz w:val="20"/>
          <w:szCs w:val="20"/>
          <w:lang w:eastAsia="de-DE"/>
        </w:rPr>
        <w:t xml:space="preserve">Stele </w:t>
      </w:r>
      <w:r w:rsidRPr="00F62422">
        <w:rPr>
          <w:rFonts w:ascii="Arial" w:eastAsia="Calibri" w:hAnsi="Arial" w:cs="Arial"/>
          <w:b/>
          <w:sz w:val="20"/>
          <w:szCs w:val="20"/>
          <w:lang w:eastAsia="de-DE"/>
        </w:rPr>
        <w:t xml:space="preserve">POLE Slim </w:t>
      </w:r>
    </w:p>
    <w:p w14:paraId="0325A74E" w14:textId="1F0A9A27" w:rsidR="00F62422" w:rsidRDefault="00882F38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>
        <w:rPr>
          <w:rFonts w:ascii="Arial" w:eastAsia="Calibri" w:hAnsi="Arial" w:cs="Arial"/>
          <w:b/>
          <w:sz w:val="20"/>
          <w:szCs w:val="20"/>
          <w:lang w:eastAsia="de-DE"/>
        </w:rPr>
        <w:t>F</w:t>
      </w:r>
      <w:r w:rsidR="00F62422" w:rsidRPr="00F62422">
        <w:rPr>
          <w:rFonts w:ascii="Arial" w:eastAsia="Calibri" w:hAnsi="Arial" w:cs="Arial"/>
          <w:b/>
          <w:sz w:val="20"/>
          <w:szCs w:val="20"/>
          <w:lang w:eastAsia="de-DE"/>
        </w:rPr>
        <w:t>ür zwei Wallboxen eM4</w:t>
      </w:r>
      <w:r w:rsidR="00B10EFB">
        <w:rPr>
          <w:rFonts w:ascii="Arial" w:eastAsia="Calibri" w:hAnsi="Arial" w:cs="Arial"/>
          <w:b/>
          <w:sz w:val="20"/>
          <w:szCs w:val="20"/>
          <w:lang w:eastAsia="de-DE"/>
        </w:rPr>
        <w:t xml:space="preserve"> Single</w:t>
      </w:r>
    </w:p>
    <w:p w14:paraId="3605980D" w14:textId="1C0CAF29" w:rsidR="000459CE" w:rsidRDefault="00F62422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F62422">
        <w:rPr>
          <w:rFonts w:ascii="Arial" w:eastAsia="Calibri" w:hAnsi="Arial" w:cs="Arial"/>
          <w:b/>
          <w:sz w:val="20"/>
          <w:szCs w:val="20"/>
          <w:lang w:eastAsia="de-DE"/>
        </w:rPr>
        <w:t>1000002</w:t>
      </w:r>
      <w:r w:rsidR="00B10EFB">
        <w:rPr>
          <w:rFonts w:ascii="Arial" w:eastAsia="Calibri" w:hAnsi="Arial" w:cs="Arial"/>
          <w:b/>
          <w:sz w:val="20"/>
          <w:szCs w:val="20"/>
          <w:lang w:eastAsia="de-DE"/>
        </w:rPr>
        <w:t>46</w:t>
      </w:r>
    </w:p>
    <w:p w14:paraId="3B20608C" w14:textId="77777777" w:rsidR="001F7CC1" w:rsidRPr="00272817" w:rsidRDefault="001F7CC1" w:rsidP="001F7CC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734D7B" w14:textId="3DE876C4" w:rsidR="00A60521" w:rsidRDefault="00A60521" w:rsidP="00A60521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 xml:space="preserve">Stele zur Montage von zwei Wallboxen eM4 </w:t>
      </w:r>
      <w:r w:rsidR="00B10EFB">
        <w:rPr>
          <w:rFonts w:ascii="Arial" w:eastAsia="Calibri" w:hAnsi="Arial" w:cs="Arial"/>
          <w:sz w:val="20"/>
          <w:szCs w:val="20"/>
          <w:lang w:eastAsia="de-DE"/>
        </w:rPr>
        <w:t>Single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von ABL. Kompaktes Metallgehäuse für Montage im Außenbereic</w:t>
      </w:r>
      <w:r w:rsidR="00882F38">
        <w:rPr>
          <w:rFonts w:ascii="Arial" w:eastAsia="Calibri" w:hAnsi="Arial" w:cs="Arial"/>
          <w:sz w:val="20"/>
          <w:szCs w:val="20"/>
          <w:lang w:eastAsia="de-DE"/>
        </w:rPr>
        <w:t>h</w:t>
      </w:r>
      <w:r>
        <w:rPr>
          <w:rFonts w:ascii="Arial" w:eastAsia="Calibri" w:hAnsi="Arial" w:cs="Arial"/>
          <w:sz w:val="20"/>
          <w:szCs w:val="20"/>
          <w:lang w:eastAsia="de-DE"/>
        </w:rPr>
        <w:t>.</w:t>
      </w:r>
      <w:r w:rsidR="005A1C7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DE"/>
        </w:rPr>
        <w:t>Farblich mit Ladekabelhalter CABHOLD abgestimmt (RAL</w:t>
      </w:r>
      <w:r w:rsidR="00034E20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DE"/>
        </w:rPr>
        <w:t>9011). Montage der Stele auf dem optional erhältlichen P</w:t>
      </w:r>
      <w:r w:rsidR="00B10EFB">
        <w:rPr>
          <w:rFonts w:ascii="Arial" w:eastAsia="Calibri" w:hAnsi="Arial" w:cs="Arial"/>
          <w:sz w:val="20"/>
          <w:szCs w:val="20"/>
          <w:lang w:eastAsia="de-DE"/>
        </w:rPr>
        <w:t>OLE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Slim Betonfundament für stabilen Stand.</w:t>
      </w:r>
    </w:p>
    <w:p w14:paraId="28706830" w14:textId="77777777" w:rsidR="00A60521" w:rsidRDefault="00A60521" w:rsidP="00A60521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7B59C0B1" w14:textId="6538C4A2" w:rsidR="00A60521" w:rsidRDefault="00A60521" w:rsidP="00A60521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 xml:space="preserve">Lieferumfang: Stele, </w:t>
      </w:r>
      <w:r w:rsidR="00562C93">
        <w:rPr>
          <w:rFonts w:ascii="Arial" w:eastAsia="Calibri" w:hAnsi="Arial" w:cs="Arial"/>
          <w:sz w:val="20"/>
          <w:szCs w:val="20"/>
          <w:lang w:eastAsia="de-DE"/>
        </w:rPr>
        <w:t>z</w:t>
      </w:r>
      <w:r w:rsidR="002138CA">
        <w:rPr>
          <w:rFonts w:ascii="Arial" w:eastAsia="Calibri" w:hAnsi="Arial" w:cs="Arial"/>
          <w:sz w:val="20"/>
          <w:szCs w:val="20"/>
          <w:lang w:eastAsia="de-DE"/>
        </w:rPr>
        <w:t xml:space="preserve">wei </w:t>
      </w:r>
      <w:r>
        <w:rPr>
          <w:rFonts w:ascii="Arial" w:eastAsia="Calibri" w:hAnsi="Arial" w:cs="Arial"/>
          <w:sz w:val="20"/>
          <w:szCs w:val="20"/>
          <w:lang w:eastAsia="de-DE"/>
        </w:rPr>
        <w:t>Adapterplatte</w:t>
      </w:r>
      <w:r w:rsidR="00034E20">
        <w:rPr>
          <w:rFonts w:ascii="Arial" w:eastAsia="Calibri" w:hAnsi="Arial" w:cs="Arial"/>
          <w:sz w:val="20"/>
          <w:szCs w:val="20"/>
          <w:lang w:eastAsia="de-DE"/>
        </w:rPr>
        <w:t>n</w:t>
      </w:r>
      <w:r>
        <w:rPr>
          <w:rFonts w:ascii="Arial" w:eastAsia="Calibri" w:hAnsi="Arial" w:cs="Arial"/>
          <w:sz w:val="20"/>
          <w:szCs w:val="20"/>
          <w:lang w:eastAsia="de-DE"/>
        </w:rPr>
        <w:t>, Montage-Set, Download-Hinweis</w:t>
      </w:r>
    </w:p>
    <w:p w14:paraId="1DE55FB6" w14:textId="77777777" w:rsidR="00034E20" w:rsidRDefault="00034E20" w:rsidP="005A10B0">
      <w:pPr>
        <w:rPr>
          <w:rFonts w:ascii="Arial" w:hAnsi="Arial" w:cs="Arial"/>
          <w:sz w:val="20"/>
          <w:szCs w:val="20"/>
        </w:rPr>
      </w:pPr>
    </w:p>
    <w:p w14:paraId="3BA6A3BE" w14:textId="4DDC779B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Bauart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Vierkantrohr mit integrierter Bodenplatte und POLE Slim Adapterplatte</w:t>
      </w:r>
    </w:p>
    <w:p w14:paraId="02E470D7" w14:textId="77777777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Befestigungsart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Verschraubung in optional erhältlichem POLE Slim Betonfundament</w:t>
      </w:r>
    </w:p>
    <w:p w14:paraId="10C9A028" w14:textId="77777777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Elektrolytisch verzinktes Feinblech (DC01+ZE25/25-0)</w:t>
      </w:r>
    </w:p>
    <w:p w14:paraId="2211CCEB" w14:textId="77777777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Oberfläche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Pulverbeschichtet, Feinstruktur, seidenmatt</w:t>
      </w:r>
    </w:p>
    <w:p w14:paraId="1FEF0833" w14:textId="77777777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RAL 9011 (Stele und Adapterplatte)</w:t>
      </w:r>
    </w:p>
    <w:p w14:paraId="340C3085" w14:textId="32C0B37C" w:rsidR="007176D0" w:rsidRDefault="007176D0" w:rsidP="0071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Abmessungen </w:t>
      </w:r>
      <w:r w:rsidR="00004738">
        <w:rPr>
          <w:rFonts w:ascii="Arial" w:hAnsi="Arial" w:cs="Arial"/>
          <w:sz w:val="20"/>
          <w:szCs w:val="20"/>
        </w:rPr>
        <w:t>Produkt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A1C79">
        <w:rPr>
          <w:rFonts w:ascii="Arial" w:hAnsi="Arial" w:cs="Arial"/>
          <w:sz w:val="20"/>
          <w:szCs w:val="20"/>
        </w:rPr>
        <w:t xml:space="preserve">Stele: </w:t>
      </w:r>
      <w:r w:rsidR="0052504F">
        <w:rPr>
          <w:rFonts w:ascii="Arial" w:hAnsi="Arial" w:cs="Arial"/>
          <w:sz w:val="20"/>
          <w:szCs w:val="20"/>
        </w:rPr>
        <w:t>972</w:t>
      </w:r>
      <w:r>
        <w:rPr>
          <w:rFonts w:ascii="Arial" w:hAnsi="Arial" w:cs="Arial"/>
          <w:sz w:val="20"/>
          <w:szCs w:val="20"/>
        </w:rPr>
        <w:t xml:space="preserve"> × </w:t>
      </w:r>
      <w:r w:rsidR="0052504F">
        <w:rPr>
          <w:rFonts w:ascii="Arial" w:hAnsi="Arial" w:cs="Arial"/>
          <w:sz w:val="20"/>
          <w:szCs w:val="20"/>
        </w:rPr>
        <w:t>210</w:t>
      </w:r>
      <w:r>
        <w:rPr>
          <w:rFonts w:ascii="Arial" w:hAnsi="Arial" w:cs="Arial"/>
          <w:sz w:val="20"/>
          <w:szCs w:val="20"/>
        </w:rPr>
        <w:t xml:space="preserve"> × </w:t>
      </w:r>
      <w:r w:rsidR="0052504F">
        <w:rPr>
          <w:rFonts w:ascii="Arial" w:hAnsi="Arial" w:cs="Arial"/>
          <w:sz w:val="20"/>
          <w:szCs w:val="20"/>
        </w:rPr>
        <w:t>210</w:t>
      </w:r>
      <w:r>
        <w:rPr>
          <w:rFonts w:ascii="Arial" w:hAnsi="Arial" w:cs="Arial"/>
          <w:sz w:val="20"/>
          <w:szCs w:val="20"/>
        </w:rPr>
        <w:t xml:space="preserve"> mm (H × B × T)</w:t>
      </w:r>
    </w:p>
    <w:p w14:paraId="4761D9AB" w14:textId="253E6187" w:rsidR="005A1C79" w:rsidRDefault="005A1C79" w:rsidP="00717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Stele mit Adapterplatte: </w:t>
      </w:r>
      <w:r w:rsidR="00B10EFB" w:rsidRPr="00B10EFB">
        <w:rPr>
          <w:rFonts w:ascii="Arial" w:hAnsi="Arial" w:cs="Arial"/>
          <w:sz w:val="20"/>
          <w:szCs w:val="20"/>
        </w:rPr>
        <w:t>1.469 × 290 × 210 mm</w:t>
      </w:r>
      <w:r w:rsidR="00B10EFB">
        <w:rPr>
          <w:rFonts w:ascii="Arial" w:hAnsi="Arial" w:cs="Arial"/>
          <w:sz w:val="20"/>
          <w:szCs w:val="20"/>
        </w:rPr>
        <w:t xml:space="preserve"> </w:t>
      </w:r>
      <w:r w:rsidR="00B10EFB">
        <w:rPr>
          <w:rFonts w:ascii="Arial" w:hAnsi="Arial" w:cs="Arial"/>
          <w:sz w:val="20"/>
          <w:szCs w:val="20"/>
        </w:rPr>
        <w:t>(H × B × T)</w:t>
      </w:r>
    </w:p>
    <w:p w14:paraId="3F6A897D" w14:textId="0659CF2F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Abmessungen </w:t>
      </w:r>
      <w:r w:rsidR="00004738">
        <w:rPr>
          <w:rFonts w:ascii="Arial" w:hAnsi="Arial" w:cs="Arial"/>
          <w:sz w:val="20"/>
          <w:szCs w:val="20"/>
        </w:rPr>
        <w:t>Verpackung</w:t>
      </w:r>
      <w:r>
        <w:rPr>
          <w:rFonts w:ascii="Arial" w:hAnsi="Arial" w:cs="Arial"/>
          <w:sz w:val="20"/>
          <w:szCs w:val="20"/>
        </w:rPr>
        <w:tab/>
      </w:r>
      <w:r w:rsidR="005A1C79">
        <w:rPr>
          <w:rFonts w:ascii="Arial" w:hAnsi="Arial" w:cs="Arial"/>
          <w:sz w:val="20"/>
          <w:szCs w:val="20"/>
        </w:rPr>
        <w:t>C</w:t>
      </w:r>
      <w:r w:rsidR="005A1C79" w:rsidRPr="005A1C79">
        <w:rPr>
          <w:rFonts w:ascii="Arial" w:hAnsi="Arial" w:cs="Arial"/>
          <w:sz w:val="20"/>
          <w:szCs w:val="20"/>
        </w:rPr>
        <w:t>a. 1.130 × 446 × 324 mm</w:t>
      </w:r>
      <w:r w:rsidR="005A1C79">
        <w:rPr>
          <w:rFonts w:ascii="Arial" w:hAnsi="Arial" w:cs="Arial"/>
          <w:sz w:val="20"/>
          <w:szCs w:val="20"/>
        </w:rPr>
        <w:t xml:space="preserve"> (H × B × T)</w:t>
      </w:r>
    </w:p>
    <w:p w14:paraId="4E611BF5" w14:textId="62C26CF0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Gewicht (netto)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Ca. </w:t>
      </w:r>
      <w:r w:rsidR="00332392">
        <w:rPr>
          <w:rFonts w:ascii="Arial" w:hAnsi="Arial" w:cs="Arial"/>
          <w:sz w:val="20"/>
          <w:szCs w:val="20"/>
        </w:rPr>
        <w:t>1</w:t>
      </w:r>
      <w:r w:rsidR="00B10EFB">
        <w:rPr>
          <w:rFonts w:ascii="Arial" w:hAnsi="Arial" w:cs="Arial"/>
          <w:sz w:val="20"/>
          <w:szCs w:val="20"/>
        </w:rPr>
        <w:t>4,1</w:t>
      </w:r>
      <w:r>
        <w:rPr>
          <w:rFonts w:ascii="Arial" w:hAnsi="Arial" w:cs="Arial"/>
          <w:sz w:val="20"/>
          <w:szCs w:val="20"/>
        </w:rPr>
        <w:t xml:space="preserve"> kg</w:t>
      </w:r>
    </w:p>
    <w:p w14:paraId="7E7A5A25" w14:textId="53EF49D8" w:rsidR="005A10B0" w:rsidRDefault="005A10B0" w:rsidP="005A1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Gewicht (brutto)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Ca. </w:t>
      </w:r>
      <w:r w:rsidR="00E64DA5">
        <w:rPr>
          <w:rFonts w:ascii="Arial" w:hAnsi="Arial" w:cs="Arial"/>
          <w:sz w:val="20"/>
          <w:szCs w:val="20"/>
        </w:rPr>
        <w:t>2</w:t>
      </w:r>
      <w:r w:rsidR="00B10EFB">
        <w:rPr>
          <w:rFonts w:ascii="Arial" w:hAnsi="Arial" w:cs="Arial"/>
          <w:sz w:val="20"/>
          <w:szCs w:val="20"/>
        </w:rPr>
        <w:t>1</w:t>
      </w:r>
      <w:r w:rsidR="00332392">
        <w:rPr>
          <w:rFonts w:ascii="Arial" w:hAnsi="Arial" w:cs="Arial"/>
          <w:sz w:val="20"/>
          <w:szCs w:val="20"/>
        </w:rPr>
        <w:t>,</w:t>
      </w:r>
      <w:r w:rsidR="00B10EF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kg</w:t>
      </w:r>
    </w:p>
    <w:p w14:paraId="0DD7CB27" w14:textId="77777777" w:rsidR="005A10B0" w:rsidRDefault="005A10B0" w:rsidP="005A10B0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Hersteller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ABL</w:t>
      </w:r>
    </w:p>
    <w:p w14:paraId="2A9959EE" w14:textId="343034B9" w:rsidR="005A10B0" w:rsidRDefault="005A10B0" w:rsidP="005A10B0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Stele für Wallbox eM4 </w:t>
      </w:r>
      <w:r w:rsidR="00B10EFB">
        <w:rPr>
          <w:rFonts w:ascii="Arial" w:hAnsi="Arial" w:cs="Arial"/>
          <w:sz w:val="20"/>
          <w:szCs w:val="20"/>
        </w:rPr>
        <w:t>Single</w:t>
      </w:r>
    </w:p>
    <w:p w14:paraId="581BD33B" w14:textId="77777777" w:rsidR="005A10B0" w:rsidRDefault="005A10B0" w:rsidP="005A10B0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Verpackungseinheit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Stück</w:t>
      </w:r>
    </w:p>
    <w:p w14:paraId="7DA1F693" w14:textId="2602C4A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5F440D" w:rsidRPr="005F440D">
        <w:rPr>
          <w:rFonts w:ascii="Arial" w:hAnsi="Arial" w:cs="Arial"/>
          <w:sz w:val="20"/>
          <w:szCs w:val="20"/>
        </w:rPr>
        <w:t>100000</w:t>
      </w:r>
      <w:r w:rsidR="00D74BB9">
        <w:rPr>
          <w:rFonts w:ascii="Arial" w:hAnsi="Arial" w:cs="Arial"/>
          <w:sz w:val="20"/>
          <w:szCs w:val="20"/>
        </w:rPr>
        <w:t>2</w:t>
      </w:r>
      <w:r w:rsidR="00B10EFB">
        <w:rPr>
          <w:rFonts w:ascii="Arial" w:hAnsi="Arial" w:cs="Arial"/>
          <w:sz w:val="20"/>
          <w:szCs w:val="20"/>
        </w:rPr>
        <w:t>46</w:t>
      </w:r>
    </w:p>
    <w:p w14:paraId="497D6373" w14:textId="354C72A7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B10EFB" w:rsidRPr="00B10EFB">
        <w:rPr>
          <w:rFonts w:ascii="Arial" w:hAnsi="Arial" w:cs="Arial"/>
          <w:color w:val="auto"/>
          <w:sz w:val="20"/>
          <w:szCs w:val="20"/>
        </w:rPr>
        <w:t>4011721193380</w:t>
      </w:r>
    </w:p>
    <w:p w14:paraId="6A5D18C1" w14:textId="02F98A24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="005A1C79">
        <w:rPr>
          <w:rFonts w:ascii="Arial" w:hAnsi="Arial" w:cs="Arial"/>
          <w:sz w:val="20"/>
          <w:szCs w:val="20"/>
        </w:rPr>
        <w:t>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Stk.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005EAB8A" w14:textId="124F125C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="005A1C79">
        <w:rPr>
          <w:rFonts w:ascii="Arial" w:hAnsi="Arial" w:cs="Arial"/>
          <w:sz w:val="20"/>
          <w:szCs w:val="20"/>
        </w:rPr>
        <w:t>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8A8D" w14:textId="77777777" w:rsidR="00FC7D39" w:rsidRDefault="00FC7D39" w:rsidP="00212F9E">
      <w:r>
        <w:separator/>
      </w:r>
    </w:p>
  </w:endnote>
  <w:endnote w:type="continuationSeparator" w:id="0">
    <w:p w14:paraId="7A403072" w14:textId="77777777" w:rsidR="00FC7D39" w:rsidRDefault="00FC7D39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EF3A" w14:textId="77777777" w:rsidR="00FC7D39" w:rsidRDefault="00FC7D39" w:rsidP="00212F9E">
      <w:r>
        <w:separator/>
      </w:r>
    </w:p>
  </w:footnote>
  <w:footnote w:type="continuationSeparator" w:id="0">
    <w:p w14:paraId="195B8EA1" w14:textId="77777777" w:rsidR="00FC7D39" w:rsidRDefault="00FC7D39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04738"/>
    <w:rsid w:val="00026884"/>
    <w:rsid w:val="00034E20"/>
    <w:rsid w:val="000459CE"/>
    <w:rsid w:val="00064108"/>
    <w:rsid w:val="00182CF5"/>
    <w:rsid w:val="001A2CA3"/>
    <w:rsid w:val="001F7CC1"/>
    <w:rsid w:val="00212F9E"/>
    <w:rsid w:val="002138CA"/>
    <w:rsid w:val="00272817"/>
    <w:rsid w:val="00332392"/>
    <w:rsid w:val="003475CA"/>
    <w:rsid w:val="003A2B41"/>
    <w:rsid w:val="003F38EA"/>
    <w:rsid w:val="00445D21"/>
    <w:rsid w:val="005168CC"/>
    <w:rsid w:val="0052504F"/>
    <w:rsid w:val="00551F9E"/>
    <w:rsid w:val="00562C93"/>
    <w:rsid w:val="005A10B0"/>
    <w:rsid w:val="005A1C79"/>
    <w:rsid w:val="005B76DF"/>
    <w:rsid w:val="005C1CEE"/>
    <w:rsid w:val="005F440D"/>
    <w:rsid w:val="00642858"/>
    <w:rsid w:val="00682228"/>
    <w:rsid w:val="00694839"/>
    <w:rsid w:val="006D466C"/>
    <w:rsid w:val="006F38D3"/>
    <w:rsid w:val="006F4E3A"/>
    <w:rsid w:val="0071437E"/>
    <w:rsid w:val="007176D0"/>
    <w:rsid w:val="00717857"/>
    <w:rsid w:val="00745AE1"/>
    <w:rsid w:val="00763834"/>
    <w:rsid w:val="00882F38"/>
    <w:rsid w:val="008979BA"/>
    <w:rsid w:val="0094133A"/>
    <w:rsid w:val="00A34495"/>
    <w:rsid w:val="00A60521"/>
    <w:rsid w:val="00AB66D6"/>
    <w:rsid w:val="00AF0EAC"/>
    <w:rsid w:val="00B10EFB"/>
    <w:rsid w:val="00B32999"/>
    <w:rsid w:val="00B72387"/>
    <w:rsid w:val="00BB45A4"/>
    <w:rsid w:val="00C26616"/>
    <w:rsid w:val="00C35454"/>
    <w:rsid w:val="00C46808"/>
    <w:rsid w:val="00C83E9C"/>
    <w:rsid w:val="00CA12D9"/>
    <w:rsid w:val="00D02B08"/>
    <w:rsid w:val="00D74BB9"/>
    <w:rsid w:val="00D96A7F"/>
    <w:rsid w:val="00E144F0"/>
    <w:rsid w:val="00E64DA5"/>
    <w:rsid w:val="00E810E5"/>
    <w:rsid w:val="00F24576"/>
    <w:rsid w:val="00F5713B"/>
    <w:rsid w:val="00F62422"/>
    <w:rsid w:val="00F9020D"/>
    <w:rsid w:val="00FA160D"/>
    <w:rsid w:val="00FC7D39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43</cp:revision>
  <dcterms:created xsi:type="dcterms:W3CDTF">2021-03-31T11:55:00Z</dcterms:created>
  <dcterms:modified xsi:type="dcterms:W3CDTF">2023-09-29T05:01:00Z</dcterms:modified>
</cp:coreProperties>
</file>